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书名：亚硫酸废液的处理和利用</w:t>
      </w:r>
    </w:p>
    <w:p>
      <w:r>
        <w:t>作者:（苏）巴夫丽诺娃（Р.М.Павлинова）著；王文九等译</w:t>
      </w:r>
    </w:p>
    <w:p>
      <w:r>
        <w:t>出版社:轻工业出版社</w:t>
      </w:r>
    </w:p>
    <w:p>
      <w:r>
        <w:t>出版日期：1955.03</w:t>
      </w:r>
    </w:p>
    <w:p>
      <w:r>
        <w:t>总页数：48</w:t>
      </w:r>
    </w:p>
    <w:p>
      <w:r>
        <w:t>更多请访问教客网:www.jiaokey.com</w:t>
      </w:r>
    </w:p>
    <w:p>
      <w:r>
        <w:t>亚硫酸废液的处理和利用评论地址：https://www.jiaokey.com/book/detail/10902151.html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