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书名：文昌县文物志</w:t>
      </w:r>
    </w:p>
    <w:p>
      <w:r>
        <w:t>作者：文昌县政协文史资料研究委员会，文昌县文物普查办公室编</w:t>
      </w:r>
    </w:p>
    <w:p>
      <w:r>
        <w:t>出版社：</w:t>
      </w:r>
    </w:p>
    <w:p>
      <w:r>
        <w:t>出版日期：1988.08</w:t>
      </w:r>
    </w:p>
    <w:p>
      <w:r>
        <w:t>总页数：255</w:t>
      </w:r>
    </w:p>
    <w:p>
      <w:r>
        <w:t>更多请访问教客网: www.jiaokey.com</w:t>
      </w:r>
    </w:p>
    <w:p>
      <w:r>
        <w:t>文昌县文物志 评论地址：https://www.jiaokey.com/book/detail/10901664.html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