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书名：怎样做好工会图书馆工作</w:t>
      </w:r>
    </w:p>
    <w:p>
      <w:r>
        <w:t>作者：（苏）沃尔科娃（М.Волкова）等原撰；庄途编译</w:t>
      </w:r>
    </w:p>
    <w:p>
      <w:r>
        <w:t>出版社：工人出版社</w:t>
      </w:r>
    </w:p>
    <w:p>
      <w:r>
        <w:t>出版日期：1953.10</w:t>
      </w:r>
    </w:p>
    <w:p>
      <w:r>
        <w:t>总页数：47</w:t>
      </w:r>
    </w:p>
    <w:p>
      <w:r>
        <w:t>更多请访问教客网: www.jiaokey.com</w:t>
      </w:r>
    </w:p>
    <w:p>
      <w:r>
        <w:t>怎样做好工会图书馆工作 评论地址：https://www.jiaokey.com/book/detail/10899518.html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