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书名：一个锻工的手记</w:t>
      </w:r>
    </w:p>
    <w:p>
      <w:r>
        <w:t>作者：（苏）科瓦连柯（Г.Коваленко）著；姚郁译</w:t>
      </w:r>
    </w:p>
    <w:p>
      <w:r>
        <w:t>出版社：工人出版社</w:t>
      </w:r>
    </w:p>
    <w:p>
      <w:r>
        <w:t>出版日期：1956.12</w:t>
      </w:r>
    </w:p>
    <w:p>
      <w:r>
        <w:t>总页数：40</w:t>
      </w:r>
    </w:p>
    <w:p>
      <w:r>
        <w:t>更多请访问教客网: www.jiaokey.com</w:t>
      </w:r>
    </w:p>
    <w:p>
      <w:r>
        <w:t>一个锻工的手记 评论地址：https://www.jiaokey.com/book/detail/10899032.html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