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书名：高举毛泽东思想伟大红旗横扫一切牛鬼蛇神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出版日期：1966.07</w:t>
      </w:r>
    </w:p>
    <w:p>
      <w:r>
        <w:t>总页数：88</w:t>
      </w:r>
    </w:p>
    <w:p>
      <w:r>
        <w:t>更多请访问教客网: www.jiaokey.com</w:t>
      </w:r>
    </w:p>
    <w:p>
      <w:r>
        <w:t>高举毛泽东思想伟大红旗横扫一切牛鬼蛇神 评论地址：https://www.jiaokey.com/book/detail/10897803.html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