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  1957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本书出售、求购地址：https://www.jiaokey.com/book/detail/10897718.html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关键词搜索：https://www.jiaokey.com/tag/散文特写选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