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一个工程师的笔记</w:t>
      </w:r>
    </w:p>
    <w:p>
      <w:r>
        <w:rPr>
          <w:rFonts w:ascii="宋体" w:hAnsi="宋体" w:eastAsia="宋体"/>
          <w:sz w:val="24"/>
        </w:rPr>
        <w:t>（苏）波得渥伊斯基（Лев，Николаевич，Подвойский）著；杨昌辉译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7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一个工程师的笔记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（苏）波得渥伊斯基（Лев，Николаевич，Подвойский）著；杨昌辉译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本书出售、求购地址：https://www.jiaokey.com/book/detail/10897646.html</w:t>
      </w:r>
    </w:p>
    <w:p>
      <w:r>
        <w:t>更多相关图书推荐：https://www.jiaokey.com</w:t>
      </w:r>
    </w:p>
    <w:p>
      <w:r>
        <w:t>（苏）波得渥伊斯基（Лев，Николаевич，Подвойский）著；杨昌辉译 其他作品：https://www.jiaokey.com/tag/（苏）波得渥伊斯基（Лев，Николаевич，Подвойский）著；杨昌辉译.html</w:t>
      </w:r>
    </w:p>
    <w:p>
      <w:r>
        <w:t>工人出版社 出版图书：https://www.jiaokey.com/tag/工人出版社.html</w:t>
      </w:r>
    </w:p>
    <w:p>
      <w:r>
        <w:t>关键词搜索：https://www.jiaokey.com/tag/散文(地点: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