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书名：动脑筋博士</w:t>
      </w:r>
    </w:p>
    <w:p>
      <w:r>
        <w:t>作者：（苏）盖尔生松（М.Гершензон）著；符其珣译</w:t>
      </w:r>
    </w:p>
    <w:p>
      <w:r>
        <w:t>出版社：北京：中国青年出版社</w:t>
      </w:r>
    </w:p>
    <w:p>
      <w:r>
        <w:t>出版日期：1954.03</w:t>
      </w:r>
    </w:p>
    <w:p>
      <w:r>
        <w:t>总页数：86</w:t>
      </w:r>
    </w:p>
    <w:p>
      <w:r>
        <w:t>更多请访问教客网: www.jiaokey.com</w:t>
      </w:r>
    </w:p>
    <w:p>
      <w:r>
        <w:t>动脑筋博士 评论地址：https://www.jiaokey.com/book/detail/10897547.html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