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书名：悲喜人生  叔本华论说文集</w:t>
      </w:r>
    </w:p>
    <w:p>
      <w:r>
        <w:t>作者：（德）叔本华（Arthur Schopenhauer）著；范进等译</w:t>
      </w:r>
    </w:p>
    <w:p>
      <w:r>
        <w:t>出版社：西安：陕西师范大学出版社</w:t>
      </w:r>
    </w:p>
    <w:p>
      <w:r>
        <w:t>出版日期：2002.10</w:t>
      </w:r>
    </w:p>
    <w:p>
      <w:r>
        <w:t>总页数：245</w:t>
      </w:r>
    </w:p>
    <w:p>
      <w:r>
        <w:t>更多请访问教客网: www.jiaokey.com</w:t>
      </w:r>
    </w:p>
    <w:p>
      <w:r>
        <w:t>悲喜人生  叔本华论说文集 评论地址：https://www.jiaokey.com/book/detail/10896369.html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