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车间内的气垫运输</w:t>
      </w:r>
    </w:p>
    <w:p>
      <w:r>
        <w:rPr>
          <w:rFonts w:ascii="宋体" w:hAnsi="宋体" w:eastAsia="宋体"/>
          <w:sz w:val="24"/>
        </w:rPr>
        <w:t>（苏）德沃梁尼诺夫（Дворянннов，В.Г.）著；郭福全，刘湘川译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车间内的气垫运输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（苏）德沃梁尼诺夫（Дворянннов，В.Г.）著；郭福全，刘湘川译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车间-气垫输送装置 气垫输送装置-车间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本书出售、求购地址：https://www.jiaokey.com/book/detail/10894846.html</w:t>
      </w:r>
    </w:p>
    <w:p>
      <w:r>
        <w:t>更多相关图书推荐：https://www.jiaokey.com</w:t>
      </w:r>
    </w:p>
    <w:p>
      <w:r>
        <w:t>（苏）德沃梁尼诺夫（Дворянннов，В.Г.）著；郭福全，刘湘川译 其他作品：https://www.jiaokey.com/tag/（苏）德沃梁尼诺夫（Дворянннов，В.Г.）著；郭福全，刘湘川译.html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关键词搜索：https://www.jiaokey.com/tag/车间-气垫输送装置 气垫输送装置-车间.html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