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书名：三轴滑移公用齿轮机构</w:t>
      </w:r>
    </w:p>
    <w:p>
      <w:r>
        <w:t>作者：内蒙古自治区呼和浩特机床厂，内蒙古机床修理厂编</w:t>
      </w:r>
    </w:p>
    <w:p>
      <w:r>
        <w:t>出版社：第一机械工业部技术情报所</w:t>
      </w:r>
    </w:p>
    <w:p>
      <w:r>
        <w:t>出版日期：1971.04</w:t>
      </w:r>
    </w:p>
    <w:p>
      <w:r>
        <w:t>总页数：250</w:t>
      </w:r>
    </w:p>
    <w:p>
      <w:r>
        <w:t>更多请访问教客网: www.jiaokey.com</w:t>
      </w:r>
    </w:p>
    <w:p>
      <w:r>
        <w:t>三轴滑移公用齿轮机构 评论地址：https://www.jiaokey.com/book/detail/10894276.html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