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3DS-MAX强力插件</w:t>
      </w:r>
    </w:p>
    <w:p>
      <w:r>
        <w:rPr>
          <w:rFonts w:ascii="宋体" w:hAnsi="宋体" w:eastAsia="宋体"/>
          <w:sz w:val="24"/>
        </w:rPr>
        <w:t>（韩）金祥润，（韩）申盛锦编著；邸春红等译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3DS-MAX强力插件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（韩）金祥润，（韩）申盛锦编著；邸春红等译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北京：海洋出版社；北京：中国青年出版社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本书出售、求购地址：https://www.jiaokey.com/book/detail/10893661.html</w:t>
      </w:r>
    </w:p>
    <w:p>
      <w:r>
        <w:t>更多相关图书推荐：https://www.jiaokey.com</w:t>
      </w:r>
    </w:p>
    <w:p>
      <w:r>
        <w:t>（韩）金祥润，（韩）申盛锦编著；邸春红等译 其他作品：https://www.jiaokey.com/tag/（韩）金祥润，（韩）申盛锦编著；邸春红等译.html</w:t>
      </w:r>
    </w:p>
    <w:p>
      <w:r>
        <w:t>北京：海洋出版社；北京：中国青年出版社 出版图书：https://www.jiaokey.com/tag/北京：海洋出版社；北京：中国青年出版社.html</w:t>
      </w:r>
    </w:p>
    <w:p>
      <w:r>
        <w:t>关键词搜索：https://www.jiaokey.com/tag/3DS-MAX强力插件.html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