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小儿家庭按摩彩色图谱</w:t>
      </w:r>
    </w:p>
    <w:p>
      <w:r>
        <w:rPr>
          <w:rFonts w:ascii="宋体" w:hAnsi="宋体" w:eastAsia="宋体"/>
          <w:sz w:val="24"/>
        </w:rPr>
        <w:t>施仁潮，莫亚仿编著；吴越等演示，邢东文，江汛波等摄影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小儿家庭按摩彩色图谱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施仁潮，莫亚仿编著；吴越等演示，邢东文，江汛波等摄影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本书出售、求购地址：https://www.jiaokey.com/book/detail/10892235.html</w:t>
      </w:r>
    </w:p>
    <w:p>
      <w:r>
        <w:t>更多相关图书推荐：https://www.jiaokey.com</w:t>
      </w:r>
    </w:p>
    <w:p>
      <w:r>
        <w:t>施仁潮，莫亚仿编著；吴越等演示，邢东文，江汛波等摄影 其他作品：https://www.jiaokey.com/tag/施仁潮，莫亚仿编著；吴越等演示，邢东文，江汛波等摄影.html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关键词搜索：https://www.jiaokey.com/tag/小儿家庭按摩彩色图谱.html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