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书名：介绍潘阳机器三厂工会赵国有工部支会群众生产工作经验</w:t>
      </w:r>
    </w:p>
    <w:p>
      <w:r>
        <w:t>作者：中国铁路工会东北地区委员会</w:t>
      </w:r>
    </w:p>
    <w:p>
      <w:r>
        <w:t>出版社：生产工资部</w:t>
      </w:r>
    </w:p>
    <w:p>
      <w:r>
        <w:t>出版日期：1950.12</w:t>
      </w:r>
    </w:p>
    <w:p>
      <w:r>
        <w:t>总页数：20</w:t>
      </w:r>
    </w:p>
    <w:p>
      <w:r>
        <w:t>更多请访问教客网: www.jiaokey.com</w:t>
      </w:r>
    </w:p>
    <w:p>
      <w:r>
        <w:t>介绍潘阳机器三厂工会赵国有工部支会群众生产工作经验 评论地址：https://www.jiaokey.com/book/detail/10891306.html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