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南斯拉夫短篇小说集</w:t>
      </w:r>
    </w:p>
    <w:p>
      <w:r>
        <w:rPr>
          <w:rFonts w:ascii="宋体" w:hAnsi="宋体" w:eastAsia="宋体"/>
          <w:sz w:val="24"/>
        </w:rPr>
        <w:t>（南斯拉夫）塔夫卡等著；高骏千等译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1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（南斯拉夫）塔夫卡等著；高骏千等译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南斯拉夫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本书出售、求购地址：https://www.jiaokey.com/book/detail/10891237.html</w:t>
      </w:r>
    </w:p>
    <w:p>
      <w:r>
        <w:t>更多相关图书推荐：https://www.jiaokey.com</w:t>
      </w:r>
    </w:p>
    <w:p>
      <w:r>
        <w:t>（南斯拉夫）塔夫卡等著；高骏千等译 其他作品：https://www.jiaokey.com/tag/（南斯拉夫）塔夫卡等著；高骏千等译.html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关键词搜索：https://www.jiaokey.com/tag/短篇小说(地点: 南斯拉夫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