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书名：写稿的几个基本问题</w:t>
      </w:r>
    </w:p>
    <w:p>
      <w:r>
        <w:t>作者:唐山劳动日报编</w:t>
      </w:r>
    </w:p>
    <w:p>
      <w:r>
        <w:t>出版社:唐山劳动日报</w:t>
      </w:r>
    </w:p>
    <w:p>
      <w:r>
        <w:t>出版日期：1950.09</w:t>
      </w:r>
    </w:p>
    <w:p>
      <w:r>
        <w:t>总页数：32</w:t>
      </w:r>
    </w:p>
    <w:p>
      <w:r>
        <w:t>更多请访问教客网:www.jiaokey.com</w:t>
      </w:r>
    </w:p>
    <w:p>
      <w:r>
        <w:t>写稿的几个基本问题评论地址：https://www.jiaokey.com/book/detail/10890856.html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