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书名：报纸是教育军人的强有力武器</w:t>
      </w:r>
    </w:p>
    <w:p>
      <w:r>
        <w:t>作者:（苏联）萨奇洛夫等著；何梓华等译</w:t>
      </w:r>
    </w:p>
    <w:p>
      <w:r>
        <w:t>出版社:时代出版社</w:t>
      </w:r>
    </w:p>
    <w:p>
      <w:r>
        <w:t>出版日期：1956.10</w:t>
      </w:r>
    </w:p>
    <w:p>
      <w:r>
        <w:t>总页数：140</w:t>
      </w:r>
    </w:p>
    <w:p>
      <w:r>
        <w:t>更多请访问教客网:www.jiaokey.com</w:t>
      </w:r>
    </w:p>
    <w:p>
      <w:r>
        <w:t>报纸是教育军人的强有力武器评论地址：https://www.jiaokey.com/book/detail/10890768.html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