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书名：分段平行流水作业法</w:t>
      </w:r>
    </w:p>
    <w:p>
      <w:r>
        <w:t>作者：中央人民政府建筑工程部干部教育司，中华全国总工会建筑工会工作委员会编</w:t>
      </w:r>
    </w:p>
    <w:p>
      <w:r>
        <w:t>出版社：工人出版社</w:t>
      </w:r>
    </w:p>
    <w:p>
      <w:r>
        <w:t>出版日期：1953.12</w:t>
      </w:r>
    </w:p>
    <w:p>
      <w:r>
        <w:t>总页数：64</w:t>
      </w:r>
    </w:p>
    <w:p>
      <w:r>
        <w:t>更多请访问教客网: www.jiaokey.com</w:t>
      </w:r>
    </w:p>
    <w:p>
      <w:r>
        <w:t>分段平行流水作业法 评论地址：https://www.jiaokey.com/book/detail/10890734.html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