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书名：揭开淇澳历史之谜  1833年淇澳居民反侵略斗争研究文集</w:t>
      </w:r>
    </w:p>
    <w:p>
      <w:r>
        <w:t>作者：杨水生，刘蜀永主编</w:t>
      </w:r>
    </w:p>
    <w:p>
      <w:r>
        <w:t>出版社：北京：中央文献出版社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揭开淇澳历史之谜  1833年淇澳居民反侵略斗争研究文集 评论地址：https://www.jiaokey.com/book/detail/10888950.html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