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关于破除资产阶级法权思想的几个问题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关于破除资产阶级法权思想的几个问题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社会主义向共产主义过渡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本书出售、求购地址：https://www.jiaokey.com/book/detail/10888285.html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关键词搜索：https://www.jiaokey.com/tag/社会主义向共产主义过渡.html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