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书名：同人们意识中资本主义残余作斗争的苏维埃法院</w:t>
      </w:r>
    </w:p>
    <w:p>
      <w:r>
        <w:t>作者：（苏）别尔洛夫（И.Д.Перлов）著；刘玉瓒，刘秀丰译</w:t>
      </w:r>
    </w:p>
    <w:p>
      <w:r>
        <w:t>出版社：北京：法律出版社</w:t>
      </w:r>
    </w:p>
    <w:p>
      <w:r>
        <w:t>出版日期：1955</w:t>
      </w:r>
    </w:p>
    <w:p>
      <w:r>
        <w:t>总页数：45</w:t>
      </w:r>
    </w:p>
    <w:p>
      <w:r>
        <w:t>更多请访问教客网: www.jiaokey.com</w:t>
      </w:r>
    </w:p>
    <w:p>
      <w:r>
        <w:t>同人们意识中资本主义残余作斗争的苏维埃法院 评论地址：https://www.jiaokey.com/book/detail/10888282.html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