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书名：一切为了社会主义  培养英勇劳动、艰苦奋斗的精神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出版日期：1954.04</w:t>
      </w:r>
    </w:p>
    <w:p>
      <w:r>
        <w:t>总页数：59</w:t>
      </w:r>
    </w:p>
    <w:p>
      <w:r>
        <w:t>更多请访问教客网: www.jiaokey.com</w:t>
      </w:r>
    </w:p>
    <w:p>
      <w:r>
        <w:t>一切为了社会主义  培养英勇劳动、艰苦奋斗的精神 评论地址：https://www.jiaokey.com/book/detail/10887917.html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