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书名：怎样进行思想领导</w:t>
      </w:r>
    </w:p>
    <w:p>
      <w:r>
        <w:t>作者：李光灿，林山撰</w:t>
      </w:r>
    </w:p>
    <w:p>
      <w:r>
        <w:t>出版社：知识书店</w:t>
      </w:r>
    </w:p>
    <w:p>
      <w:r>
        <w:t>出版日期：1950.11</w:t>
      </w:r>
    </w:p>
    <w:p>
      <w:r>
        <w:t>总页数：66</w:t>
      </w:r>
    </w:p>
    <w:p>
      <w:r>
        <w:t>更多请访问教客网: www.jiaokey.com</w:t>
      </w:r>
    </w:p>
    <w:p>
      <w:r>
        <w:t>怎样进行思想领导 评论地址：https://www.jiaokey.com/book/detail/10887892.html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