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书名：走向共同的未来：广东可持续发展若干对策研究</w:t>
      </w:r>
    </w:p>
    <w:p>
      <w:r>
        <w:t>作者：梁桂全等著</w:t>
      </w:r>
    </w:p>
    <w:p>
      <w:r>
        <w:t>出版社：北京：中国人口出版社</w:t>
      </w:r>
    </w:p>
    <w:p>
      <w:r>
        <w:t>出版日期：1999.09</w:t>
      </w:r>
    </w:p>
    <w:p>
      <w:r>
        <w:t>总页数：206</w:t>
      </w:r>
    </w:p>
    <w:p>
      <w:r>
        <w:t>更多请访问教客网: www.jiaokey.com</w:t>
      </w:r>
    </w:p>
    <w:p>
      <w:r>
        <w:t>走向共同的未来：广东可持续发展若干对策研究 评论地址：https://www.jiaokey.com/book/detail/10887470.html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