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书名：成本制度  电脑化会计资讯系统之应用</w:t>
      </w:r>
    </w:p>
    <w:p>
      <w:r>
        <w:t>作者：林丰钦著</w:t>
      </w:r>
    </w:p>
    <w:p>
      <w:r>
        <w:t>出版社：道明出版社</w:t>
      </w:r>
    </w:p>
    <w:p>
      <w:r>
        <w:t>出版日期：1981.04</w:t>
      </w:r>
    </w:p>
    <w:p>
      <w:r>
        <w:t>总页数：251</w:t>
      </w:r>
    </w:p>
    <w:p>
      <w:r>
        <w:t>更多请访问教客网: www.jiaokey.com</w:t>
      </w:r>
    </w:p>
    <w:p>
      <w:r>
        <w:t>成本制度  电脑化会计资讯系统之应用 评论地址：https://www.jiaokey.com/book/detail/10886823.html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