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0岁的方案腾飞的一翼篇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0岁的方案腾飞的一翼篇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本书出售、求购地址：https://www.jiaokey.com/book/detail/10885429.html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关键词搜索：https://www.jiaokey.com/tag/0岁的方案腾飞的一翼篇.html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