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《电工技术基础》二诀一精练</w:t>
      </w:r>
    </w:p>
    <w:p>
      <w:r>
        <w:rPr>
          <w:rFonts w:ascii="宋体" w:hAnsi="宋体" w:eastAsia="宋体"/>
          <w:sz w:val="24"/>
        </w:rPr>
        <w:t>孙正铨等主编；上海市中等职业学校电工学科组编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《电工技术基础》二诀一精练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孙正铨等主编；上海市中等职业学校电工学科组编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本书出售、求购地址：https://www.jiaokey.com/book/detail/10884927.html</w:t>
      </w:r>
    </w:p>
    <w:p>
      <w:r>
        <w:t>更多相关图书推荐：https://www.jiaokey.com</w:t>
      </w:r>
    </w:p>
    <w:p>
      <w:r>
        <w:t>孙正铨等主编；上海市中等职业学校电工学科组编 其他作品：https://www.jiaokey.com/tag/孙正铨等主编；上海市中等职业学校电工学科组编.html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关键词搜索：https://www.jiaokey.com/tag/《电工技术基础》二诀一精练.html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