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书名：辩证唯物主义历史唯物主义自学指要</w:t>
      </w:r>
    </w:p>
    <w:p>
      <w:r>
        <w:t>作者：蔡灿津，孙碧华，刘兴坡编</w:t>
      </w:r>
    </w:p>
    <w:p>
      <w:r>
        <w:t>出版社：乌鲁木齐：新疆大学出版社</w:t>
      </w:r>
    </w:p>
    <w:p>
      <w:r>
        <w:t>出版日期：1990.04</w:t>
      </w:r>
    </w:p>
    <w:p>
      <w:r>
        <w:t>总页数：296</w:t>
      </w:r>
    </w:p>
    <w:p>
      <w:r>
        <w:t>更多请访问教客网: www.jiaokey.com</w:t>
      </w:r>
    </w:p>
    <w:p>
      <w:r>
        <w:t>辩证唯物主义历史唯物主义自学指要 评论地址：https://www.jiaokey.com/book/detail/10884364.html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