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书名：我们怎样做好宿舍生活委员会工作</w:t>
      </w:r>
    </w:p>
    <w:p>
      <w:r>
        <w:t>作者：（苏）克鲁皮宁（Д.Крупенин）撰；高述义编译</w:t>
      </w:r>
    </w:p>
    <w:p>
      <w:r>
        <w:t>出版社：工人出版社</w:t>
      </w:r>
    </w:p>
    <w:p>
      <w:r>
        <w:t>出版日期：1953.09</w:t>
      </w:r>
    </w:p>
    <w:p>
      <w:r>
        <w:t>总页数：25</w:t>
      </w:r>
    </w:p>
    <w:p>
      <w:r>
        <w:t>更多请访问教客网: www.jiaokey.com</w:t>
      </w:r>
    </w:p>
    <w:p>
      <w:r>
        <w:t>我们怎样做好宿舍生活委员会工作 评论地址：https://www.jiaokey.com/book/detail/10884087.html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