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书名：站起来·富起来·强起来：“三个代表”初中生读本</w:t>
      </w:r>
    </w:p>
    <w:p>
      <w:r>
        <w:t>作者：任宝阳等主编</w:t>
      </w:r>
    </w:p>
    <w:p>
      <w:r>
        <w:t>出版社：天津：新蕾出版社</w:t>
      </w:r>
    </w:p>
    <w:p>
      <w:r>
        <w:t>出版日期：2002.07</w:t>
      </w:r>
    </w:p>
    <w:p>
      <w:r>
        <w:t>总页数：159</w:t>
      </w:r>
    </w:p>
    <w:p>
      <w:r>
        <w:t>更多请访问教客网: www.jiaokey.com</w:t>
      </w:r>
    </w:p>
    <w:p>
      <w:r>
        <w:t>站起来·富起来·强起来：“三个代表”初中生读本 评论地址：https://www.jiaokey.com/book/detail/10882264.html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