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书名：儿童学画宝典  教你学彩笔画</w:t>
      </w:r>
    </w:p>
    <w:p>
      <w:r>
        <w:t>作者：包华胤编绘</w:t>
      </w:r>
    </w:p>
    <w:p>
      <w:r>
        <w:t>出版社：北京：中国少年儿童出版社</w:t>
      </w:r>
    </w:p>
    <w:p>
      <w:r>
        <w:t>出版日期：2002.09</w:t>
      </w:r>
    </w:p>
    <w:p>
      <w:r>
        <w:t>总页数：94</w:t>
      </w:r>
    </w:p>
    <w:p>
      <w:r>
        <w:t>更多请访问教客网: www.jiaokey.com</w:t>
      </w:r>
    </w:p>
    <w:p>
      <w:r>
        <w:t>儿童学画宝典  教你学彩笔画 评论地址：https://www.jiaokey.com/book/detail/10881257.html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