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书名：丑陋论  美学问题的逆向探索</w:t>
      </w:r>
    </w:p>
    <w:p>
      <w:r>
        <w:t>作者：李兴武著</w:t>
      </w:r>
    </w:p>
    <w:p>
      <w:r>
        <w:t>出版社：沈阳：辽宁人民出版社</w:t>
      </w:r>
    </w:p>
    <w:p>
      <w:r>
        <w:t>出版日期：1994.08</w:t>
      </w:r>
    </w:p>
    <w:p>
      <w:r>
        <w:t>总页数：336</w:t>
      </w:r>
    </w:p>
    <w:p>
      <w:r>
        <w:t>更多请访问教客网: www.jiaokey.com</w:t>
      </w:r>
    </w:p>
    <w:p>
      <w:r>
        <w:t>丑陋论  美学问题的逆向探索 评论地址：https://www.jiaokey.com/book/detail/10879686.html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