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书名：走入21世纪的中国农村土地制度改革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出版日期：2000.06</w:t>
      </w:r>
    </w:p>
    <w:p>
      <w:r>
        <w:t>总页数：324</w:t>
      </w:r>
    </w:p>
    <w:p>
      <w:r>
        <w:t>更多请访问教客网: www.jiaokey.com</w:t>
      </w:r>
    </w:p>
    <w:p>
      <w:r>
        <w:t>走入21世纪的中国农村土地制度改革 评论地址：https://www.jiaokey.com/book/detail/10879279.html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