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书名：联邦德国普通行政管理及教育行政管理</w:t>
      </w:r>
    </w:p>
    <w:p>
      <w:r>
        <w:t>作者：杭州大学德汉翻译和信息中心编</w:t>
      </w:r>
    </w:p>
    <w:p>
      <w:r>
        <w:t>出版社：杭州：杭州大学出版社</w:t>
      </w:r>
    </w:p>
    <w:p>
      <w:r>
        <w:t>出版日期：1994.10</w:t>
      </w:r>
    </w:p>
    <w:p>
      <w:r>
        <w:t>总页数：577</w:t>
      </w:r>
    </w:p>
    <w:p>
      <w:r>
        <w:t>更多请访问教客网: www.jiaokey.com</w:t>
      </w:r>
    </w:p>
    <w:p>
      <w:r>
        <w:t>联邦德国普通行政管理及教育行政管理 评论地址：https://www.jiaokey.com/book/detail/10876603.html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