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书名：说说我们的烦恼与心事  解开青少年朋友的心理困惑</w:t>
      </w:r>
    </w:p>
    <w:p>
      <w:r>
        <w:t>作者:禾禾编著</w:t>
      </w:r>
    </w:p>
    <w:p>
      <w:r>
        <w:t>出版社:北京：民主与建设出版社</w:t>
      </w:r>
    </w:p>
    <w:p>
      <w:r>
        <w:t>出版日期：2002.02</w:t>
      </w:r>
    </w:p>
    <w:p>
      <w:r>
        <w:t>总页数：279</w:t>
      </w:r>
    </w:p>
    <w:p>
      <w:r>
        <w:t>更多请访问教客网:www.jiaokey.com</w:t>
      </w:r>
    </w:p>
    <w:p>
      <w:r>
        <w:t>说说我们的烦恼与心事  解开青少年朋友的心理困惑评论地址：https://www.jiaokey.com/book/detail/10874603.html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