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初三英语  全1册</w:t>
      </w:r>
    </w:p>
    <w:p>
      <w:r>
        <w:rPr>
          <w:rFonts w:ascii="宋体" w:hAnsi="宋体" w:eastAsia="宋体"/>
          <w:sz w:val="24"/>
        </w:rPr>
        <w:t>王毅主编；杨愿华，李静，潘瑾，唐金霞，陈新，郑慧，钱芊宏编者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初三英语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王毅主编；杨愿华，李静，潘瑾，唐金霞，陈新，郑慧，钱芊宏编者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本书出售、求购地址：https://www.jiaokey.com/book/detail/10872503.html</w:t>
      </w:r>
    </w:p>
    <w:p>
      <w:r>
        <w:t>更多相关图书推荐：https://www.jiaokey.com</w:t>
      </w:r>
    </w:p>
    <w:p>
      <w:r>
        <w:t>王毅主编；杨愿华，李静，潘瑾，唐金霞，陈新，郑慧，钱芊宏编者 其他作品：https://www.jiaokey.com/tag/王毅主编；杨愿华，李静，潘瑾，唐金霞，陈新，郑慧，钱芊宏编者.html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初三英语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