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《中华人民共和国合同法》释义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《中华人民共和国合同法》释义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本书出售、求购地址：https://www.jiaokey.com/book/detail/10871129.html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关键词搜索：https://www.jiaokey.com/tag/《中华人民共和国合同法》释义.html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