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书名：四季插花40种</w:t>
      </w:r>
    </w:p>
    <w:p>
      <w:r>
        <w:t>作者：（日）パッチヮ—ク通信社著；刘震等译</w:t>
      </w:r>
    </w:p>
    <w:p>
      <w:r>
        <w:t>出版社：郑州：河南科学技术出版社</w:t>
      </w:r>
    </w:p>
    <w:p>
      <w:r>
        <w:t>出版日期：2002.02</w:t>
      </w:r>
    </w:p>
    <w:p>
      <w:r>
        <w:t>总页数：74</w:t>
      </w:r>
    </w:p>
    <w:p>
      <w:r>
        <w:t>更多请访问教客网: www.jiaokey.com</w:t>
      </w:r>
    </w:p>
    <w:p>
      <w:r>
        <w:t>四季插花40种 评论地址：https://www.jiaokey.com/book/detail/10870780.html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