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红外光学材料手册</w:t>
      </w:r>
    </w:p>
    <w:p>
      <w:r>
        <w:rPr>
          <w:rFonts w:ascii="宋体" w:hAnsi="宋体" w:eastAsia="宋体"/>
          <w:sz w:val="24"/>
        </w:rPr>
        <w:t>（苏）沃伦科娃，E.M.等著；北京玻璃研究所技术情报组译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红外光学材料手册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（苏）沃伦科娃，E.M.等著；北京玻璃研究所技术情报组译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《国外红外与激光技术》编辑组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本书出售、求购地址：https://www.jiaokey.com/book/detail/10868214.html</w:t>
      </w:r>
    </w:p>
    <w:p>
      <w:r>
        <w:t>更多相关图书推荐：https://www.jiaokey.com</w:t>
      </w:r>
    </w:p>
    <w:p>
      <w:r>
        <w:t>（苏）沃伦科娃，E.M.等著；北京玻璃研究所技术情报组译 其他作品：https://www.jiaokey.com/tag/（苏）沃伦科娃，E.M.等著；北京玻璃研究所技术情报组译.html</w:t>
      </w:r>
    </w:p>
    <w:p>
      <w:r>
        <w:t>《国外红外与激光技术》编辑组 出版图书：https://www.jiaokey.com/tag/《国外红外与激光技术》编辑组.html</w:t>
      </w:r>
    </w:p>
    <w:p>
      <w:r>
        <w:t>关键词搜索：https://www.jiaokey.com/tag/红外光学材料手册.html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