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书名：工商管理专业毕业论文及学位申请指南</w:t>
      </w:r>
    </w:p>
    <w:p>
      <w:r>
        <w:t>作者：雷晓敏等主编</w:t>
      </w:r>
    </w:p>
    <w:p>
      <w:r>
        <w:t>出版社：沈阳：东北财经大学出版社</w:t>
      </w:r>
    </w:p>
    <w:p>
      <w:r>
        <w:t>出版日期：2002</w:t>
      </w:r>
    </w:p>
    <w:p>
      <w:r>
        <w:t>总页数：330</w:t>
      </w:r>
    </w:p>
    <w:p>
      <w:r>
        <w:t>更多请访问教客网: www.jiaokey.com</w:t>
      </w:r>
    </w:p>
    <w:p>
      <w:r>
        <w:t>工商管理专业毕业论文及学位申请指南 评论地址：https://www.jiaokey.com/book/detail/10865981.html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