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书名：善用自我才能创造财富</w:t>
      </w:r>
    </w:p>
    <w:p>
      <w:r>
        <w:t>作者：益创，柏桦编著</w:t>
      </w:r>
    </w:p>
    <w:p>
      <w:r>
        <w:t>出版社：北京：西苑出版社</w:t>
      </w:r>
    </w:p>
    <w:p>
      <w:r>
        <w:t>出版日期：2002.01</w:t>
      </w:r>
    </w:p>
    <w:p>
      <w:r>
        <w:t>总页数：316</w:t>
      </w:r>
    </w:p>
    <w:p>
      <w:r>
        <w:t>更多请访问教客网: www.jiaokey.com</w:t>
      </w:r>
    </w:p>
    <w:p>
      <w:r>
        <w:t>善用自我才能创造财富 评论地址：https://www.jiaokey.com/book/detail/10864746.html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