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信息网络技术原理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信息网络技术原理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本书出售、求购地址：https://www.jiaokey.com/book/detail/10863787.html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关键词搜索：https://www.jiaokey.com/tag/信息网络技术原理.html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