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书名：社会主义现代化建设的纲领  学习胡耀邦同志在十二大的报告</w:t>
      </w:r>
    </w:p>
    <w:p>
      <w:r>
        <w:t>作者：《红旗》杂志编辑部编</w:t>
      </w:r>
    </w:p>
    <w:p>
      <w:r>
        <w:t>出版社：北京：红旗出版社</w:t>
      </w:r>
    </w:p>
    <w:p>
      <w:r>
        <w:t>出版日期：1982.10</w:t>
      </w:r>
    </w:p>
    <w:p>
      <w:r>
        <w:t>总页数：280</w:t>
      </w:r>
    </w:p>
    <w:p>
      <w:r>
        <w:t>更多请访问教客网: www.jiaokey.com</w:t>
      </w:r>
    </w:p>
    <w:p>
      <w:r>
        <w:t>社会主义现代化建设的纲领  学习胡耀邦同志在十二大的报告 评论地址：https://www.jiaokey.com/book/detail/10863131.html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