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书名：青春与性  1989-1999  中国城市青少年的性意识和性行为</w:t>
      </w:r>
    </w:p>
    <w:p>
      <w:r>
        <w:t>作者：杨雄，姚佩宽等著</w:t>
      </w:r>
    </w:p>
    <w:p>
      <w:r>
        <w:t>出版社：上海：上海人民出版社</w:t>
      </w:r>
    </w:p>
    <w:p>
      <w:r>
        <w:t>出版日期：2002.07</w:t>
      </w:r>
    </w:p>
    <w:p>
      <w:r>
        <w:t>总页数：246</w:t>
      </w:r>
    </w:p>
    <w:p>
      <w:r>
        <w:t>更多请访问教客网: www.jiaokey.com</w:t>
      </w:r>
    </w:p>
    <w:p>
      <w:r>
        <w:t>青春与性  1989-1999  中国城市青少年的性意识和性行为 评论地址：https://www.jiaokey.com/book/detail/10862883.html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