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书名：当前经济领域罪与非罪的法律界限</w:t>
      </w:r>
    </w:p>
    <w:p>
      <w:r>
        <w:t>作者：周强，叶自强主编</w:t>
      </w:r>
    </w:p>
    <w:p>
      <w:r>
        <w:t>出版社：厦门：厦门大学出版社</w:t>
      </w:r>
    </w:p>
    <w:p>
      <w:r>
        <w:t>出版日期：1993.12</w:t>
      </w:r>
    </w:p>
    <w:p>
      <w:r>
        <w:t>总页数：587</w:t>
      </w:r>
    </w:p>
    <w:p>
      <w:r>
        <w:t>更多请访问教客网: www.jiaokey.com</w:t>
      </w:r>
    </w:p>
    <w:p>
      <w:r>
        <w:t>当前经济领域罪与非罪的法律界限 评论地址：https://www.jiaokey.com/book/detail/10861563.html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