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书名：女性健康美丽食谱  抗压力  抗感冒  抗失眠  纤体  排毒</w:t>
      </w:r>
    </w:p>
    <w:p>
      <w:r>
        <w:t>作者：黄苡菱编著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总页数：77</w:t>
      </w:r>
    </w:p>
    <w:p>
      <w:r>
        <w:t>更多请访问教客网: www.jiaokey.com</w:t>
      </w:r>
    </w:p>
    <w:p>
      <w:r>
        <w:t>女性健康美丽食谱  抗压力  抗感冒  抗失眠  纤体  排毒 评论地址：https://www.jiaokey.com/book/detail/10860401.html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