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书名：村寨古风  从三宝侗寨到短裙苗乡</w:t>
      </w:r>
    </w:p>
    <w:p>
      <w:r>
        <w:t>作者：孟云著；贵州民间文艺家协会编；刘照惠节译；棣育等图</w:t>
      </w:r>
    </w:p>
    <w:p>
      <w:r>
        <w:t>出版社：贵阳:贵州人民出版社,2002.07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村寨古风  从三宝侗寨到短裙苗乡 评论地址：https://www.jiaokey.com/book/detail/10860119.html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