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6-1-2  机械电器制造工业自制计画施行办法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6-1-2  机械电器制造工业自制计画施行办法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6-1-2  机械电器制造工业自制计画施行办法.html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