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4  空气  2-4-1  空气污染防制法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4  空气  2-4-1  空气污染防制法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4  空气  2-4-1  空气污染防制法.html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