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书名：模式变易  数字经济运行  全息经济学大纲  卷2</w:t>
      </w:r>
    </w:p>
    <w:p>
      <w:r>
        <w:t>作者：杨占生，杨颜僮著</w:t>
      </w:r>
    </w:p>
    <w:p>
      <w:r>
        <w:t>出版社：北京：中国经济出版社</w:t>
      </w:r>
    </w:p>
    <w:p>
      <w:r>
        <w:t>出版日期：2001.01</w:t>
      </w:r>
    </w:p>
    <w:p>
      <w:r>
        <w:t>总页数：470</w:t>
      </w:r>
    </w:p>
    <w:p>
      <w:r>
        <w:t>更多请访问教客网: www.jiaokey.com</w:t>
      </w:r>
    </w:p>
    <w:p>
      <w:r>
        <w:t>模式变易  数字经济运行  全息经济学大纲  卷2 评论地址：https://www.jiaokey.com/book/detail/10859010.html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